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A4E" w:rsidRPr="003E3FF1" w:rsidRDefault="00D21A4E" w:rsidP="00D21A4E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3E3FF1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>REGULAMIN GMINNEGO</w:t>
      </w:r>
    </w:p>
    <w:p w:rsidR="00D21A4E" w:rsidRPr="003E3FF1" w:rsidRDefault="00D21A4E" w:rsidP="00D21A4E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  <w:r w:rsidRPr="003E3FF1"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  <w:t>Konkursu fotograficznego „WIOSNA W OGRODZIE”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1A4E" w:rsidRPr="002656C1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656C1">
        <w:rPr>
          <w:rFonts w:ascii="Times New Roman" w:eastAsia="Calibri" w:hAnsi="Times New Roman" w:cs="Times New Roman"/>
          <w:sz w:val="24"/>
          <w:szCs w:val="24"/>
        </w:rPr>
        <w:t>1. Regulamin określa zasady przeprowadzenia Gminnego Konkursu fotograficznego „WIOSNA W OGRODZIE”</w:t>
      </w:r>
    </w:p>
    <w:p w:rsidR="006A6645" w:rsidRDefault="006A6645" w:rsidP="00D21A4E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21A4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2. Organizatorem konkursu jest: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 xml:space="preserve">Koło Gospodyń Wiejskich ,,Nowe </w:t>
      </w:r>
      <w:proofErr w:type="spellStart"/>
      <w:r w:rsidRPr="00D21A4E">
        <w:rPr>
          <w:rFonts w:ascii="Times New Roman" w:eastAsia="Calibri" w:hAnsi="Times New Roman" w:cs="Times New Roman"/>
          <w:sz w:val="24"/>
          <w:szCs w:val="24"/>
        </w:rPr>
        <w:t>Iganianki</w:t>
      </w:r>
      <w:proofErr w:type="spellEnd"/>
      <w:r w:rsidRPr="00D21A4E">
        <w:rPr>
          <w:rFonts w:ascii="Times New Roman" w:eastAsia="Calibri" w:hAnsi="Times New Roman" w:cs="Times New Roman"/>
          <w:sz w:val="24"/>
          <w:szCs w:val="24"/>
        </w:rPr>
        <w:t xml:space="preserve">” 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Gminne Centrum Kultury w Siedlcach z/s w Ostrówku</w:t>
      </w:r>
    </w:p>
    <w:p w:rsidR="006A6645" w:rsidRDefault="007A259A" w:rsidP="00D21A4E">
      <w:pPr>
        <w:spacing w:after="0" w:line="360" w:lineRule="auto"/>
        <w:rPr>
          <w:rFonts w:ascii="Times New Roman" w:eastAsia="Calibri" w:hAnsi="Times New Roman" w:cs="Times New Roman"/>
          <w:bCs/>
          <w:color w:val="111111"/>
          <w:sz w:val="24"/>
          <w:szCs w:val="24"/>
          <w:shd w:val="clear" w:color="auto" w:fill="FFFFFF"/>
        </w:rPr>
      </w:pPr>
      <w:r w:rsidRPr="007A259A">
        <w:rPr>
          <w:rFonts w:ascii="Times New Roman" w:eastAsia="Calibri" w:hAnsi="Times New Roman" w:cs="Times New Roman"/>
          <w:bCs/>
          <w:color w:val="111111"/>
          <w:sz w:val="24"/>
          <w:szCs w:val="24"/>
          <w:shd w:val="clear" w:color="auto" w:fill="FFFFFF"/>
        </w:rPr>
        <w:t>Partner konkursu – Samorząd Województwa Mazowieckiego</w:t>
      </w:r>
    </w:p>
    <w:p w:rsidR="007A259A" w:rsidRPr="007A259A" w:rsidRDefault="007A259A" w:rsidP="00D21A4E">
      <w:pPr>
        <w:spacing w:after="0" w:line="360" w:lineRule="auto"/>
        <w:rPr>
          <w:rFonts w:ascii="Times New Roman" w:eastAsia="Calibri" w:hAnsi="Times New Roman" w:cs="Times New Roman"/>
          <w:bCs/>
          <w:color w:val="111111"/>
          <w:sz w:val="24"/>
          <w:szCs w:val="24"/>
          <w:shd w:val="clear" w:color="auto" w:fill="FFFFFF"/>
        </w:rPr>
      </w:pP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</w:pPr>
      <w:r w:rsidRPr="00D21A4E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shd w:val="clear" w:color="auto" w:fill="FFFFFF"/>
        </w:rPr>
        <w:t>3. Cele konkursu: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  <w:r w:rsidR="007A259A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– stworzenie 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okazji do wykazania się pomysłowością i kreatywnością</w:t>
      </w:r>
      <w:r w:rsidR="007A259A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w ogrodzie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oraz nawiązania kontaktu z naturą,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- prezentacja wiosny budzącej się do życia</w:t>
      </w:r>
      <w:r w:rsidR="007A259A">
        <w:rPr>
          <w:rFonts w:ascii="Times New Roman" w:eastAsia="Calibri" w:hAnsi="Times New Roman" w:cs="Times New Roman"/>
          <w:sz w:val="24"/>
          <w:szCs w:val="24"/>
        </w:rPr>
        <w:t xml:space="preserve"> w ogrodzie,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- ukazanie piękna przyrody i zmian w niej zachodzących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- zaangażowanie mieszkańców Gminy Siedlce w promowanie walorów przyrodniczych</w:t>
      </w:r>
    </w:p>
    <w:p w:rsidR="006A6645" w:rsidRDefault="00D21A4E" w:rsidP="00D21A4E">
      <w:pPr>
        <w:spacing w:after="0" w:line="360" w:lineRule="auto"/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shd w:val="clear" w:color="auto" w:fill="FFFFFF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- rozwijanie wrażliwości artystycznej wśród mieszkańców Gminy Siedlce oraz prezentacja twórczości mieszkańców w dziedzinie fotografii przyrodniczej.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shd w:val="clear" w:color="auto" w:fill="FFFFFF"/>
        </w:rPr>
        <w:t>4. Uczestnicy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 –</w:t>
      </w:r>
      <w:r w:rsidR="007A259A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konkurs skierowany jest: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– I kategoria –</w:t>
      </w:r>
      <w:r w:rsidR="007A259A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Dorośli – </w:t>
      </w:r>
      <w:r w:rsidR="002020D0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Wiek </w:t>
      </w:r>
      <w:r w:rsidR="007A259A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18 – 55 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– II kategoria –</w:t>
      </w:r>
      <w:r w:rsidR="002020D0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Seniorzy – Wiek 55 i więcej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21A4E">
        <w:rPr>
          <w:rFonts w:ascii="Times New Roman" w:eastAsia="Calibri" w:hAnsi="Times New Roman" w:cs="Times New Roman"/>
          <w:b/>
          <w:sz w:val="24"/>
          <w:szCs w:val="24"/>
          <w:u w:val="single"/>
        </w:rPr>
        <w:t>Uczestnik - posiada miejsce zamieszkania na terenie gminy Siedlce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1A4E" w:rsidRPr="002656C1" w:rsidRDefault="00D21A4E" w:rsidP="00D21A4E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656C1">
        <w:rPr>
          <w:rFonts w:ascii="Times New Roman" w:eastAsia="Calibri" w:hAnsi="Times New Roman" w:cs="Times New Roman"/>
          <w:b/>
          <w:sz w:val="24"/>
          <w:szCs w:val="24"/>
        </w:rPr>
        <w:t>Autorem pracy zgłoszonej do Konkursu może być tylko jedna osoba (wykluczone są prace, które zostały stworzone na zasadzie współautorstwa).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</w:pPr>
      <w:r w:rsidRPr="00D21A4E">
        <w:rPr>
          <w:rFonts w:ascii="Times New Roman" w:eastAsia="Calibri" w:hAnsi="Times New Roman" w:cs="Times New Roman"/>
          <w:b/>
          <w:bCs/>
          <w:color w:val="111111"/>
          <w:sz w:val="24"/>
          <w:szCs w:val="24"/>
          <w:shd w:val="clear" w:color="auto" w:fill="FFFFFF"/>
        </w:rPr>
        <w:t>5. Forma nadsyłania pracy: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– autor może wysłać na konkurs max. 2 prace fotograficzne,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– praca ma odnosić się </w:t>
      </w:r>
      <w:r w:rsidR="00B7775B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do tematu „Wiosna w ogrodzie”, czy zdjęcia ogródka, ogrodu przy domowego.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lastRenderedPageBreak/>
        <w:t>– do konkursu mogą zostać zgłoszone zdjęcia, które są własnością – autorską pracą osoby biorącej udział w konkursie,</w:t>
      </w:r>
    </w:p>
    <w:p w:rsidR="006A6645" w:rsidRDefault="00D21A4E" w:rsidP="00FC07F4">
      <w:pPr>
        <w:spacing w:after="0" w:line="360" w:lineRule="auto"/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</w:pPr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- w formacie JPG – w minimalnej rozdzielczości 5000 x 3333, 300 </w:t>
      </w:r>
      <w:proofErr w:type="spellStart"/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dpi</w:t>
      </w:r>
      <w:proofErr w:type="spellEnd"/>
      <w:r w:rsidRPr="00D21A4E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;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  <w:r w:rsidRPr="00FC07F4">
        <w:rPr>
          <w:rFonts w:ascii="Times New Roman" w:eastAsia="Calibri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– do każdej nadesłanej pracy należy podać: imię i nazwisko, </w:t>
      </w:r>
      <w:r w:rsidR="00E6206C">
        <w:rPr>
          <w:rFonts w:ascii="Times New Roman" w:eastAsia="Calibri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adres, </w:t>
      </w:r>
      <w:r w:rsidR="00B7775B">
        <w:rPr>
          <w:rFonts w:ascii="Times New Roman" w:eastAsia="Calibri" w:hAnsi="Times New Roman" w:cs="Times New Roman"/>
          <w:b/>
          <w:color w:val="111111"/>
          <w:sz w:val="24"/>
          <w:szCs w:val="24"/>
          <w:shd w:val="clear" w:color="auto" w:fill="FFFFFF"/>
        </w:rPr>
        <w:t>numer telefonu kontaktowego, tytuł zdjęcia.</w:t>
      </w:r>
      <w:r w:rsidRPr="00D21A4E">
        <w:rPr>
          <w:rFonts w:ascii="Times New Roman" w:eastAsia="Calibri" w:hAnsi="Times New Roman" w:cs="Times New Roman"/>
          <w:color w:val="111111"/>
          <w:sz w:val="24"/>
          <w:szCs w:val="24"/>
        </w:rPr>
        <w:br/>
      </w:r>
    </w:p>
    <w:p w:rsidR="00FC07F4" w:rsidRPr="00FC07F4" w:rsidRDefault="00FC07F4" w:rsidP="00FC07F4">
      <w:pPr>
        <w:spacing w:after="0" w:line="360" w:lineRule="auto"/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6</w:t>
      </w:r>
      <w:r w:rsidRPr="00FC07F4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. Warunkiem wzięcia udziału w Konkursie jest wypełnienie Załączników nr 1,2 do niniejszego Regulaminu, podpisanie oraz odesłanie w formie elektronicznej (zdjęcie, skan) na adres</w:t>
      </w:r>
      <w:r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mail</w:t>
      </w:r>
      <w:r w:rsidRPr="00FC07F4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>: gck@gminasiedlce.pl   wraz z Pracą konkursową .</w:t>
      </w:r>
    </w:p>
    <w:p w:rsidR="00FC07F4" w:rsidRDefault="00FC07F4" w:rsidP="00FC07F4">
      <w:pPr>
        <w:spacing w:after="0" w:line="360" w:lineRule="auto"/>
        <w:rPr>
          <w:rFonts w:ascii="Times New Roman" w:eastAsia="Calibri" w:hAnsi="Times New Roman" w:cs="Times New Roman"/>
          <w:b/>
          <w:color w:val="111111"/>
          <w:sz w:val="24"/>
          <w:szCs w:val="24"/>
          <w:shd w:val="clear" w:color="auto" w:fill="FFFFFF"/>
        </w:rPr>
      </w:pPr>
    </w:p>
    <w:p w:rsidR="00D21A4E" w:rsidRPr="00D21A4E" w:rsidRDefault="00FC07F4" w:rsidP="00FC07F4">
      <w:pPr>
        <w:spacing w:after="0" w:line="360" w:lineRule="auto"/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</w:pPr>
      <w:r w:rsidRPr="00FC07F4">
        <w:rPr>
          <w:rFonts w:ascii="Times New Roman" w:eastAsia="Calibri" w:hAnsi="Times New Roman" w:cs="Times New Roman"/>
          <w:b/>
          <w:color w:val="111111"/>
          <w:sz w:val="24"/>
          <w:szCs w:val="24"/>
          <w:shd w:val="clear" w:color="auto" w:fill="FFFFFF"/>
        </w:rPr>
        <w:t>7. Prace konkursowe należy nadsyłać w terminie do 2 kwietnia 2024 r.</w:t>
      </w:r>
    </w:p>
    <w:p w:rsidR="00FC07F4" w:rsidRDefault="00FC07F4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1A4E" w:rsidRPr="00D21A4E" w:rsidRDefault="00FC07F4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D21A4E" w:rsidRPr="00D21A4E">
        <w:rPr>
          <w:rFonts w:ascii="Times New Roman" w:eastAsia="Calibri" w:hAnsi="Times New Roman" w:cs="Times New Roman"/>
          <w:sz w:val="24"/>
          <w:szCs w:val="24"/>
        </w:rPr>
        <w:t>. Konkurs organizowany jest na terenie Gminy Siedlce.</w:t>
      </w:r>
    </w:p>
    <w:p w:rsidR="006A6645" w:rsidRDefault="006A6645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1A4E" w:rsidRPr="00D21A4E" w:rsidRDefault="00FC07F4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D21A4E" w:rsidRPr="00D21A4E">
        <w:rPr>
          <w:rFonts w:ascii="Times New Roman" w:eastAsia="Calibri" w:hAnsi="Times New Roman" w:cs="Times New Roman"/>
          <w:sz w:val="24"/>
          <w:szCs w:val="24"/>
        </w:rPr>
        <w:t>. Wszelkie pytania dotyczące konkursu należy kierować pod numer te</w:t>
      </w:r>
      <w:r>
        <w:rPr>
          <w:rFonts w:ascii="Times New Roman" w:eastAsia="Calibri" w:hAnsi="Times New Roman" w:cs="Times New Roman"/>
          <w:sz w:val="24"/>
          <w:szCs w:val="24"/>
        </w:rPr>
        <w:t>l</w:t>
      </w:r>
      <w:r w:rsidR="00D21A4E" w:rsidRPr="00D21A4E">
        <w:rPr>
          <w:rFonts w:ascii="Times New Roman" w:eastAsia="Calibri" w:hAnsi="Times New Roman" w:cs="Times New Roman"/>
          <w:sz w:val="24"/>
          <w:szCs w:val="24"/>
        </w:rPr>
        <w:t xml:space="preserve">. 531 608 502 </w:t>
      </w:r>
      <w:r w:rsidR="00B7775B">
        <w:rPr>
          <w:rFonts w:ascii="Times New Roman" w:eastAsia="Calibri" w:hAnsi="Times New Roman" w:cs="Times New Roman"/>
          <w:sz w:val="24"/>
          <w:szCs w:val="24"/>
        </w:rPr>
        <w:t>– Anna Walczewska</w:t>
      </w:r>
      <w:bookmarkStart w:id="0" w:name="_GoBack"/>
      <w:bookmarkEnd w:id="0"/>
    </w:p>
    <w:p w:rsidR="006A6645" w:rsidRDefault="006A6645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1A4E" w:rsidRPr="00D21A4E" w:rsidRDefault="00FC07F4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D21A4E" w:rsidRPr="00D21A4E">
        <w:rPr>
          <w:rFonts w:ascii="Times New Roman" w:eastAsia="Calibri" w:hAnsi="Times New Roman" w:cs="Times New Roman"/>
          <w:sz w:val="24"/>
          <w:szCs w:val="24"/>
        </w:rPr>
        <w:t>. Udział w Konkursie jest dobrowolny i bezpłatny.</w:t>
      </w:r>
    </w:p>
    <w:p w:rsidR="006A6645" w:rsidRDefault="006A6645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11. Kryteria Ocen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- zgodność tematu zdjęcia z celami Konkursu,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- oryginalność,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- wrażenia artystyczne.</w:t>
      </w:r>
    </w:p>
    <w:p w:rsidR="006A6645" w:rsidRDefault="006A6645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12. Nagrody</w:t>
      </w: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- Komisja konkursowa przyznaje nagrody za zajęcie I, II i III miejsca oraz może przyznać wyróżnienia.</w:t>
      </w:r>
    </w:p>
    <w:p w:rsidR="006A6645" w:rsidRDefault="006A6645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1A4E" w:rsidRPr="00D21A4E" w:rsidRDefault="00D21A4E" w:rsidP="00D21A4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21A4E">
        <w:rPr>
          <w:rFonts w:ascii="Times New Roman" w:eastAsia="Calibri" w:hAnsi="Times New Roman" w:cs="Times New Roman"/>
          <w:sz w:val="24"/>
          <w:szCs w:val="24"/>
        </w:rPr>
        <w:t>13. Wyniki konkursu ogłoszone będą na stronie internetowej Organizatora: www.gck.gminasiedlce.pl</w:t>
      </w:r>
    </w:p>
    <w:p w:rsidR="00AD484D" w:rsidRDefault="00AD484D"/>
    <w:sectPr w:rsidR="00AD4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145"/>
    <w:rsid w:val="002020D0"/>
    <w:rsid w:val="002656C1"/>
    <w:rsid w:val="003E3FF1"/>
    <w:rsid w:val="004C208B"/>
    <w:rsid w:val="005E2264"/>
    <w:rsid w:val="006A6645"/>
    <w:rsid w:val="007A259A"/>
    <w:rsid w:val="00AD484D"/>
    <w:rsid w:val="00B7775B"/>
    <w:rsid w:val="00BA1145"/>
    <w:rsid w:val="00D21A4E"/>
    <w:rsid w:val="00E6206C"/>
    <w:rsid w:val="00FC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4FB8C1-A30A-4033-816E-7A41F514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0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7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11</cp:revision>
  <cp:lastPrinted>2024-03-26T10:14:00Z</cp:lastPrinted>
  <dcterms:created xsi:type="dcterms:W3CDTF">2024-03-26T07:36:00Z</dcterms:created>
  <dcterms:modified xsi:type="dcterms:W3CDTF">2024-03-26T10:25:00Z</dcterms:modified>
</cp:coreProperties>
</file>