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DB" w:rsidRPr="00075689" w:rsidRDefault="002658DB" w:rsidP="008F438A">
      <w:pPr>
        <w:autoSpaceDE w:val="0"/>
        <w:autoSpaceDN w:val="0"/>
        <w:adjustRightInd w:val="0"/>
        <w:spacing w:after="60" w:line="240" w:lineRule="auto"/>
        <w:jc w:val="both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075689">
        <w:rPr>
          <w:rFonts w:ascii="Calibri" w:hAnsi="Calibri" w:cs="Calibri"/>
          <w:b/>
          <w:sz w:val="20"/>
          <w:szCs w:val="20"/>
        </w:rPr>
        <w:t>Klauzula informacyjna RODO</w:t>
      </w:r>
      <w:r w:rsidR="0009310A">
        <w:rPr>
          <w:rFonts w:ascii="Calibri" w:hAnsi="Calibri" w:cs="Calibri"/>
          <w:b/>
          <w:sz w:val="20"/>
          <w:szCs w:val="20"/>
        </w:rPr>
        <w:t xml:space="preserve"> – </w:t>
      </w:r>
      <w:r w:rsidR="00420804">
        <w:rPr>
          <w:rFonts w:ascii="Calibri" w:hAnsi="Calibri" w:cs="Calibri"/>
          <w:b/>
          <w:sz w:val="20"/>
          <w:szCs w:val="20"/>
        </w:rPr>
        <w:t>imprezy zbiorowe</w:t>
      </w:r>
    </w:p>
    <w:p w:rsidR="002658DB" w:rsidRPr="00075689" w:rsidRDefault="002658D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</w:t>
      </w:r>
      <w:r w:rsidR="00147D82" w:rsidRPr="00075689">
        <w:rPr>
          <w:rFonts w:ascii="Calibri" w:hAnsi="Calibri" w:cs="Calibri"/>
          <w:sz w:val="20"/>
          <w:szCs w:val="20"/>
        </w:rPr>
        <w:t xml:space="preserve"> </w:t>
      </w:r>
      <w:r w:rsidRPr="00075689">
        <w:rPr>
          <w:rFonts w:ascii="Calibri" w:hAnsi="Calibri" w:cs="Calibri"/>
          <w:sz w:val="20"/>
          <w:szCs w:val="20"/>
        </w:rPr>
        <w:t>U.</w:t>
      </w:r>
      <w:r w:rsidR="00147D82" w:rsidRPr="00075689">
        <w:rPr>
          <w:rFonts w:ascii="Calibri" w:hAnsi="Calibri" w:cs="Calibri"/>
          <w:sz w:val="20"/>
          <w:szCs w:val="20"/>
        </w:rPr>
        <w:t xml:space="preserve"> </w:t>
      </w:r>
      <w:r w:rsidRPr="00075689">
        <w:rPr>
          <w:rFonts w:ascii="Calibri" w:hAnsi="Calibri" w:cs="Calibri"/>
          <w:sz w:val="20"/>
          <w:szCs w:val="20"/>
        </w:rPr>
        <w:t>UE. z 2016 r., L 119, poz. 1) informujemy, że Administratorem Państwa danych osobowych jest:</w:t>
      </w:r>
    </w:p>
    <w:p w:rsidR="00EF2FB4" w:rsidRDefault="00420804" w:rsidP="00EF2FB4">
      <w:pPr>
        <w:pStyle w:val="Akapitzlist"/>
        <w:autoSpaceDE w:val="0"/>
        <w:autoSpaceDN w:val="0"/>
        <w:adjustRightInd w:val="0"/>
        <w:spacing w:after="60" w:line="240" w:lineRule="auto"/>
        <w:ind w:left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Gminny Ośrodek Kultury w Siedlcach z/s w Chodowie, ul. Sokołowska 75, 08-119 Siedlce, tel. (25) 644 36 91.</w:t>
      </w:r>
    </w:p>
    <w:p w:rsidR="002658DB" w:rsidRPr="00075689" w:rsidRDefault="00CB705F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 xml:space="preserve">Informujemy że na mocy art. 37 ust. 1 lit. a) RODO Administrator wyznaczył Inspektora Ochrony Danych (IOD) – Pana Stefana Książka, który w jego imieniu nadzoruje sferę przetwarzania danych osobowych. Z IOD można kontaktować się pod adresem mail: </w:t>
      </w:r>
      <w:hyperlink r:id="rId7" w:history="1">
        <w:r w:rsidR="00E400A0" w:rsidRPr="00E400A0">
          <w:rPr>
            <w:rStyle w:val="Hipercze"/>
            <w:sz w:val="20"/>
            <w:szCs w:val="20"/>
          </w:rPr>
          <w:t>iod-sk@tbdsiedlce.pl</w:t>
        </w:r>
      </w:hyperlink>
      <w:r w:rsidRPr="00075689">
        <w:rPr>
          <w:rFonts w:ascii="Calibri" w:hAnsi="Calibri" w:cs="Calibri"/>
          <w:sz w:val="20"/>
          <w:szCs w:val="20"/>
        </w:rPr>
        <w:t>.</w:t>
      </w:r>
      <w:r w:rsidR="007D26B5" w:rsidRPr="00075689">
        <w:rPr>
          <w:rFonts w:ascii="Calibri" w:hAnsi="Calibri" w:cs="Calibri"/>
          <w:sz w:val="20"/>
          <w:szCs w:val="20"/>
        </w:rPr>
        <w:t xml:space="preserve"> </w:t>
      </w:r>
    </w:p>
    <w:p w:rsidR="008D184F" w:rsidRPr="00075689" w:rsidRDefault="00246F5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Pani/Pana dane osobowe będą</w:t>
      </w:r>
      <w:r w:rsidR="00AB6CF7" w:rsidRPr="00075689">
        <w:rPr>
          <w:rFonts w:ascii="Calibri" w:hAnsi="Calibri" w:cs="Calibri"/>
          <w:sz w:val="20"/>
          <w:szCs w:val="20"/>
        </w:rPr>
        <w:t xml:space="preserve"> przetwarzane przy okazji organizacji uroczystości, festynów i tym podobnych wydarzeń</w:t>
      </w:r>
      <w:r w:rsidRPr="00075689">
        <w:rPr>
          <w:rFonts w:ascii="Calibri" w:hAnsi="Calibri" w:cs="Calibri"/>
          <w:sz w:val="20"/>
          <w:szCs w:val="20"/>
        </w:rPr>
        <w:t xml:space="preserve"> </w:t>
      </w:r>
      <w:r w:rsidR="000B1A63" w:rsidRPr="00075689">
        <w:rPr>
          <w:rFonts w:ascii="Calibri" w:hAnsi="Calibri" w:cs="Calibri"/>
          <w:sz w:val="20"/>
          <w:szCs w:val="20"/>
        </w:rPr>
        <w:t xml:space="preserve">dla mieszkańców </w:t>
      </w:r>
      <w:r w:rsidR="00BF1BEC" w:rsidRPr="00075689">
        <w:rPr>
          <w:rFonts w:ascii="Calibri" w:hAnsi="Calibri" w:cs="Calibri"/>
          <w:sz w:val="20"/>
          <w:szCs w:val="20"/>
        </w:rPr>
        <w:t xml:space="preserve">Gminy </w:t>
      </w:r>
      <w:r w:rsidR="008D184F" w:rsidRPr="00075689">
        <w:rPr>
          <w:rFonts w:ascii="Calibri" w:hAnsi="Calibri" w:cs="Calibri"/>
          <w:sz w:val="20"/>
          <w:szCs w:val="20"/>
        </w:rPr>
        <w:t>i przybyłych gości.</w:t>
      </w:r>
    </w:p>
    <w:p w:rsidR="00246F5B" w:rsidRPr="00075689" w:rsidRDefault="008D184F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P</w:t>
      </w:r>
      <w:r w:rsidR="00246F5B" w:rsidRPr="00075689">
        <w:rPr>
          <w:rFonts w:ascii="Calibri" w:hAnsi="Calibri" w:cs="Calibri"/>
          <w:sz w:val="20"/>
          <w:szCs w:val="20"/>
        </w:rPr>
        <w:t>rzetwarzanie jest niezbędne do wykonania zadania realizowanego w interesie publicznym</w:t>
      </w:r>
      <w:r w:rsidR="000C472D">
        <w:rPr>
          <w:rFonts w:ascii="Calibri" w:hAnsi="Calibri" w:cs="Calibri"/>
          <w:sz w:val="20"/>
          <w:szCs w:val="20"/>
        </w:rPr>
        <w:t>, na podstawie ustawy z dnia 25 października 1991 roku  o organizowaniu i prowadzeniu działalności kulturalnej.</w:t>
      </w:r>
    </w:p>
    <w:p w:rsidR="007A5043" w:rsidRPr="00075689" w:rsidRDefault="00B476A4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Uczestnictwo</w:t>
      </w:r>
      <w:r w:rsidR="007A5043" w:rsidRPr="00075689">
        <w:rPr>
          <w:rFonts w:ascii="Calibri" w:hAnsi="Calibri" w:cs="Calibri"/>
          <w:sz w:val="20"/>
          <w:szCs w:val="20"/>
        </w:rPr>
        <w:t xml:space="preserve"> </w:t>
      </w:r>
      <w:r w:rsidR="008D184F" w:rsidRPr="00075689">
        <w:rPr>
          <w:rFonts w:ascii="Calibri" w:hAnsi="Calibri" w:cs="Calibri"/>
          <w:sz w:val="20"/>
          <w:szCs w:val="20"/>
        </w:rPr>
        <w:t xml:space="preserve">w </w:t>
      </w:r>
      <w:r w:rsidR="007A5043" w:rsidRPr="00075689">
        <w:rPr>
          <w:rFonts w:ascii="Calibri" w:hAnsi="Calibri" w:cs="Calibri"/>
          <w:sz w:val="20"/>
          <w:szCs w:val="20"/>
        </w:rPr>
        <w:t>w</w:t>
      </w:r>
      <w:r w:rsidR="008D184F" w:rsidRPr="00075689">
        <w:rPr>
          <w:rFonts w:ascii="Calibri" w:hAnsi="Calibri" w:cs="Calibri"/>
          <w:sz w:val="20"/>
          <w:szCs w:val="20"/>
        </w:rPr>
        <w:t>yżej opisanych wydarzeniach</w:t>
      </w:r>
      <w:r>
        <w:rPr>
          <w:rFonts w:ascii="Calibri" w:hAnsi="Calibri" w:cs="Calibri"/>
          <w:sz w:val="20"/>
          <w:szCs w:val="20"/>
        </w:rPr>
        <w:t xml:space="preserve"> </w:t>
      </w:r>
      <w:r w:rsidR="00DB12BB" w:rsidRPr="00075689">
        <w:rPr>
          <w:rFonts w:ascii="Calibri" w:hAnsi="Calibri" w:cs="Calibri"/>
          <w:sz w:val="20"/>
          <w:szCs w:val="20"/>
        </w:rPr>
        <w:t xml:space="preserve">jest dobrowolne </w:t>
      </w:r>
      <w:r w:rsidR="00DB12BB">
        <w:rPr>
          <w:rFonts w:ascii="Calibri" w:hAnsi="Calibri" w:cs="Calibri"/>
          <w:sz w:val="20"/>
          <w:szCs w:val="20"/>
        </w:rPr>
        <w:t>oraz</w:t>
      </w:r>
      <w:r w:rsidR="008D184F" w:rsidRPr="00075689">
        <w:rPr>
          <w:rFonts w:ascii="Calibri" w:hAnsi="Calibri" w:cs="Calibri"/>
          <w:sz w:val="20"/>
          <w:szCs w:val="20"/>
        </w:rPr>
        <w:t xml:space="preserve"> </w:t>
      </w:r>
      <w:r w:rsidR="00DB12BB">
        <w:rPr>
          <w:rFonts w:ascii="Calibri" w:hAnsi="Calibri" w:cs="Calibri"/>
          <w:sz w:val="20"/>
          <w:szCs w:val="20"/>
        </w:rPr>
        <w:t xml:space="preserve"> jednocześnie</w:t>
      </w:r>
      <w:r w:rsidR="008D184F" w:rsidRPr="00075689">
        <w:rPr>
          <w:rFonts w:ascii="Calibri" w:hAnsi="Calibri" w:cs="Calibri"/>
          <w:sz w:val="20"/>
          <w:szCs w:val="20"/>
        </w:rPr>
        <w:t xml:space="preserve"> jednoznaczne</w:t>
      </w:r>
      <w:r w:rsidR="00DB12BB">
        <w:rPr>
          <w:rFonts w:ascii="Calibri" w:hAnsi="Calibri" w:cs="Calibri"/>
          <w:sz w:val="20"/>
          <w:szCs w:val="20"/>
        </w:rPr>
        <w:t xml:space="preserve"> jest </w:t>
      </w:r>
      <w:r w:rsidR="008D184F" w:rsidRPr="00075689">
        <w:rPr>
          <w:rFonts w:ascii="Calibri" w:hAnsi="Calibri" w:cs="Calibri"/>
          <w:sz w:val="20"/>
          <w:szCs w:val="20"/>
        </w:rPr>
        <w:t xml:space="preserve"> ze zgodą na przetwarzanie danych osobowych w</w:t>
      </w:r>
      <w:r w:rsidR="007A5043" w:rsidRPr="00075689">
        <w:rPr>
          <w:rFonts w:ascii="Calibri" w:hAnsi="Calibri" w:cs="Calibri"/>
          <w:sz w:val="20"/>
          <w:szCs w:val="20"/>
        </w:rPr>
        <w:t xml:space="preserve"> zakresie </w:t>
      </w:r>
      <w:r w:rsidR="008D184F" w:rsidRPr="00075689">
        <w:rPr>
          <w:rFonts w:ascii="Calibri" w:hAnsi="Calibri" w:cs="Calibri"/>
          <w:sz w:val="20"/>
          <w:szCs w:val="20"/>
        </w:rPr>
        <w:t>przetwarzania wizerunku</w:t>
      </w:r>
      <w:r w:rsidR="00DB12BB">
        <w:rPr>
          <w:rFonts w:ascii="Calibri" w:hAnsi="Calibri" w:cs="Calibri"/>
          <w:sz w:val="20"/>
          <w:szCs w:val="20"/>
        </w:rPr>
        <w:t xml:space="preserve"> osoby uczestniczącej</w:t>
      </w:r>
      <w:r w:rsidR="005203DA" w:rsidRPr="00075689">
        <w:rPr>
          <w:rFonts w:ascii="Calibri" w:hAnsi="Calibri" w:cs="Calibri"/>
          <w:sz w:val="20"/>
          <w:szCs w:val="20"/>
        </w:rPr>
        <w:t xml:space="preserve">. </w:t>
      </w:r>
    </w:p>
    <w:p w:rsidR="00246F5B" w:rsidRPr="00075689" w:rsidRDefault="00DB12B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5203DA" w:rsidRPr="00075689">
        <w:rPr>
          <w:rFonts w:ascii="Calibri" w:hAnsi="Calibri" w:cs="Calibri"/>
          <w:sz w:val="20"/>
          <w:szCs w:val="20"/>
        </w:rPr>
        <w:t>soby</w:t>
      </w:r>
      <w:r w:rsidR="00DF2A1A">
        <w:rPr>
          <w:rFonts w:ascii="Calibri" w:hAnsi="Calibri" w:cs="Calibri"/>
          <w:sz w:val="20"/>
          <w:szCs w:val="20"/>
        </w:rPr>
        <w:t>,</w:t>
      </w:r>
      <w:r w:rsidR="005203DA" w:rsidRPr="00075689">
        <w:rPr>
          <w:rFonts w:ascii="Calibri" w:hAnsi="Calibri" w:cs="Calibri"/>
          <w:sz w:val="20"/>
          <w:szCs w:val="20"/>
        </w:rPr>
        <w:t xml:space="preserve"> które nie życzą sobie utrwalania i przetwarzania swojego wizerunku w formie dokumentacji fotograficznej </w:t>
      </w:r>
      <w:r w:rsidR="00CA58DA" w:rsidRPr="00075689">
        <w:rPr>
          <w:rFonts w:ascii="Calibri" w:hAnsi="Calibri" w:cs="Calibri"/>
          <w:sz w:val="20"/>
          <w:szCs w:val="20"/>
        </w:rPr>
        <w:t xml:space="preserve">i filmowej </w:t>
      </w:r>
      <w:r w:rsidR="005203DA" w:rsidRPr="00075689">
        <w:rPr>
          <w:rFonts w:ascii="Calibri" w:hAnsi="Calibri" w:cs="Calibri"/>
          <w:sz w:val="20"/>
          <w:szCs w:val="20"/>
        </w:rPr>
        <w:t>wydarzenia</w:t>
      </w:r>
      <w:r>
        <w:rPr>
          <w:rFonts w:ascii="Calibri" w:hAnsi="Calibri" w:cs="Calibri"/>
          <w:sz w:val="20"/>
          <w:szCs w:val="20"/>
        </w:rPr>
        <w:t xml:space="preserve"> proszone są</w:t>
      </w:r>
      <w:r w:rsidR="005203DA" w:rsidRPr="00075689">
        <w:rPr>
          <w:rFonts w:ascii="Calibri" w:hAnsi="Calibri" w:cs="Calibri"/>
          <w:sz w:val="20"/>
          <w:szCs w:val="20"/>
        </w:rPr>
        <w:t xml:space="preserve"> o poinformowanie o tym fakcie organizatorów.</w:t>
      </w:r>
    </w:p>
    <w:p w:rsidR="002658DB" w:rsidRPr="00075689" w:rsidRDefault="002658D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Administrator</w:t>
      </w:r>
      <w:r w:rsidR="008E395D" w:rsidRPr="00075689">
        <w:rPr>
          <w:rFonts w:ascii="Calibri" w:hAnsi="Calibri" w:cs="Calibri"/>
          <w:sz w:val="20"/>
          <w:szCs w:val="20"/>
        </w:rPr>
        <w:t xml:space="preserve"> Danych</w:t>
      </w:r>
      <w:r w:rsidRPr="00075689">
        <w:rPr>
          <w:rFonts w:ascii="Calibri" w:hAnsi="Calibri" w:cs="Calibri"/>
          <w:sz w:val="20"/>
          <w:szCs w:val="20"/>
        </w:rPr>
        <w:t xml:space="preserve"> przetwarza Państwa dane osobowe w ściśle określonym, minimalnym zakresie niezbędnym do osiągnięcia celu, o którym mowa powyżej. </w:t>
      </w:r>
    </w:p>
    <w:p w:rsidR="002658DB" w:rsidRPr="00075689" w:rsidRDefault="004E54C5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66713">
        <w:rPr>
          <w:rFonts w:ascii="Calibri" w:hAnsi="Calibri" w:cs="Calibri"/>
          <w:sz w:val="20"/>
          <w:szCs w:val="20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</w:t>
      </w:r>
      <w:r w:rsidR="002658DB" w:rsidRPr="00075689">
        <w:rPr>
          <w:rFonts w:ascii="Calibri" w:hAnsi="Calibri" w:cs="Calibri"/>
          <w:sz w:val="20"/>
          <w:szCs w:val="20"/>
        </w:rPr>
        <w:t>.</w:t>
      </w:r>
    </w:p>
    <w:p w:rsidR="002658DB" w:rsidRPr="00075689" w:rsidRDefault="002658D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 xml:space="preserve">Dane osobowe przetwarzane przez </w:t>
      </w:r>
      <w:r w:rsidR="00DF2A1A">
        <w:rPr>
          <w:rFonts w:ascii="Calibri" w:hAnsi="Calibri" w:cs="Calibri"/>
          <w:sz w:val="20"/>
          <w:szCs w:val="20"/>
        </w:rPr>
        <w:t>Administratora</w:t>
      </w:r>
      <w:r w:rsidRPr="00075689">
        <w:rPr>
          <w:rFonts w:ascii="Calibri" w:hAnsi="Calibri" w:cs="Calibri"/>
          <w:sz w:val="20"/>
          <w:szCs w:val="20"/>
        </w:rPr>
        <w:t xml:space="preserve"> przechowywane będą przez okres niezbędny do realizacji c</w:t>
      </w:r>
      <w:r w:rsidR="00A81A2B" w:rsidRPr="00075689">
        <w:rPr>
          <w:rFonts w:ascii="Calibri" w:hAnsi="Calibri" w:cs="Calibri"/>
          <w:sz w:val="20"/>
          <w:szCs w:val="20"/>
        </w:rPr>
        <w:t>elu dla jakiego zostały zebrane.</w:t>
      </w:r>
      <w:r w:rsidR="00F22750" w:rsidRPr="00F22750">
        <w:rPr>
          <w:rFonts w:ascii="Calibri" w:hAnsi="Calibri" w:cs="Calibri"/>
          <w:sz w:val="20"/>
          <w:szCs w:val="20"/>
        </w:rPr>
        <w:t xml:space="preserve"> W przypadku przetwarzania na podstawie zgody dane będą przechowywane do chwili ustania celu w jakim została zebrana lub do wycofania zgody.</w:t>
      </w:r>
    </w:p>
    <w:p w:rsidR="002658DB" w:rsidRPr="00075689" w:rsidRDefault="00246F5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Przysługuje Pani/Panu</w:t>
      </w:r>
      <w:r w:rsidR="002658DB" w:rsidRPr="00075689">
        <w:rPr>
          <w:rFonts w:ascii="Calibri" w:hAnsi="Calibri" w:cs="Calibri"/>
          <w:sz w:val="20"/>
          <w:szCs w:val="20"/>
        </w:rPr>
        <w:t xml:space="preserve">, </w:t>
      </w:r>
      <w:r w:rsidR="002658DB" w:rsidRPr="00075689">
        <w:rPr>
          <w:rFonts w:ascii="Calibri" w:hAnsi="Calibri" w:cs="Calibri"/>
          <w:b/>
          <w:sz w:val="20"/>
          <w:szCs w:val="20"/>
        </w:rPr>
        <w:t>z wyjątkami zastrzeżonymi przepisami prawa</w:t>
      </w:r>
      <w:r w:rsidR="002F70C0" w:rsidRPr="00075689">
        <w:rPr>
          <w:rFonts w:ascii="Calibri" w:hAnsi="Calibri" w:cs="Calibri"/>
          <w:sz w:val="20"/>
          <w:szCs w:val="20"/>
        </w:rPr>
        <w:t xml:space="preserve">, </w:t>
      </w:r>
      <w:r w:rsidR="002658DB" w:rsidRPr="00075689">
        <w:rPr>
          <w:rFonts w:ascii="Calibri" w:hAnsi="Calibri" w:cs="Calibri"/>
          <w:sz w:val="20"/>
          <w:szCs w:val="20"/>
        </w:rPr>
        <w:t>możliwość:</w:t>
      </w:r>
    </w:p>
    <w:p w:rsidR="002658DB" w:rsidRPr="00075689" w:rsidRDefault="002658DB" w:rsidP="008F438A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dostępu do danych osobowych jej dotyczących</w:t>
      </w:r>
      <w:r w:rsidR="00E400A0">
        <w:rPr>
          <w:rFonts w:ascii="Calibri" w:hAnsi="Calibri" w:cs="Calibri"/>
          <w:sz w:val="20"/>
          <w:szCs w:val="20"/>
        </w:rPr>
        <w:t xml:space="preserve"> </w:t>
      </w:r>
      <w:r w:rsidR="00E400A0" w:rsidRPr="00A06D02">
        <w:rPr>
          <w:rFonts w:ascii="Calibri" w:hAnsi="Calibri" w:cs="Calibri"/>
          <w:sz w:val="20"/>
          <w:szCs w:val="20"/>
        </w:rPr>
        <w:t>oraz otrzymania ich kopii</w:t>
      </w:r>
      <w:r w:rsidRPr="00075689">
        <w:rPr>
          <w:rFonts w:ascii="Calibri" w:hAnsi="Calibri" w:cs="Calibri"/>
          <w:sz w:val="20"/>
          <w:szCs w:val="20"/>
        </w:rPr>
        <w:t>,</w:t>
      </w:r>
    </w:p>
    <w:p w:rsidR="002658DB" w:rsidRPr="00075689" w:rsidRDefault="002658DB" w:rsidP="008F438A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żądania ich sprostowania,</w:t>
      </w:r>
    </w:p>
    <w:p w:rsidR="002658DB" w:rsidRPr="00075689" w:rsidRDefault="002658DB" w:rsidP="008F438A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720" w:hanging="36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usunięcia lub ograniczenia przetwarzania,</w:t>
      </w:r>
    </w:p>
    <w:p w:rsidR="002658DB" w:rsidRPr="00075689" w:rsidRDefault="002658DB" w:rsidP="008F438A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wniesienia sprzeciwu wobec przetwarzania.</w:t>
      </w:r>
    </w:p>
    <w:p w:rsidR="00E472EC" w:rsidRDefault="00E472EC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>Osoba której dane przetwarzane są na podstawie zgody wyrażonej przez tę osobę ma prawo do cofnięcia tej zgody w dowolnym momencie bez wpływu na zgodność z prawem przetwarzania, którego dokonano na podstawie zgody przed jej cofnięciem.</w:t>
      </w:r>
    </w:p>
    <w:p w:rsidR="002658DB" w:rsidRPr="00075689" w:rsidRDefault="001352AD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352AD">
        <w:rPr>
          <w:rFonts w:ascii="Calibri" w:hAnsi="Calibri" w:cs="Calibri"/>
          <w:sz w:val="20"/>
          <w:szCs w:val="20"/>
        </w:rPr>
        <w:t xml:space="preserve">Z powyższych uprawnień można skorzystać w siedzibie Administratora, kierując korespondencję na adres Administratora lub drogą elektroniczną pisząc na adres: </w:t>
      </w:r>
      <w:hyperlink r:id="rId8" w:history="1">
        <w:r w:rsidRPr="001352AD">
          <w:rPr>
            <w:rStyle w:val="Hipercze"/>
            <w:rFonts w:ascii="Calibri" w:hAnsi="Calibri" w:cs="Calibri"/>
            <w:sz w:val="20"/>
            <w:szCs w:val="20"/>
          </w:rPr>
          <w:t>iod-sk@tbdsiedlce.pl</w:t>
        </w:r>
      </w:hyperlink>
      <w:r w:rsidR="002658DB" w:rsidRPr="00075689">
        <w:rPr>
          <w:rFonts w:ascii="Calibri" w:hAnsi="Calibri" w:cs="Calibri"/>
          <w:sz w:val="20"/>
          <w:szCs w:val="20"/>
        </w:rPr>
        <w:t>.</w:t>
      </w:r>
    </w:p>
    <w:p w:rsidR="002658DB" w:rsidRPr="00075689" w:rsidRDefault="002658D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 xml:space="preserve">Przysługuje Państwu prawo wniesienia skargi do organu nadzorczego na niezgodne z RODO przetwarzanie Państwa danych osobowych przez </w:t>
      </w:r>
      <w:r w:rsidR="00DF2A1A">
        <w:rPr>
          <w:rFonts w:ascii="Calibri" w:hAnsi="Calibri" w:cs="Calibri"/>
          <w:sz w:val="20"/>
          <w:szCs w:val="20"/>
        </w:rPr>
        <w:t>Administratora</w:t>
      </w:r>
      <w:r w:rsidR="00B27EA1" w:rsidRPr="00075689">
        <w:rPr>
          <w:rFonts w:ascii="Calibri" w:hAnsi="Calibri" w:cs="Calibri"/>
          <w:sz w:val="20"/>
          <w:szCs w:val="20"/>
        </w:rPr>
        <w:t xml:space="preserve">. </w:t>
      </w:r>
      <w:r w:rsidRPr="00075689">
        <w:rPr>
          <w:rFonts w:ascii="Calibri" w:hAnsi="Calibri" w:cs="Calibri"/>
          <w:sz w:val="20"/>
          <w:szCs w:val="20"/>
        </w:rPr>
        <w:t>Organem właściwym dla ww. skargi jest:</w:t>
      </w:r>
    </w:p>
    <w:p w:rsidR="002658DB" w:rsidRPr="00075689" w:rsidRDefault="00B27EA1" w:rsidP="008F438A">
      <w:pPr>
        <w:autoSpaceDE w:val="0"/>
        <w:autoSpaceDN w:val="0"/>
        <w:adjustRightInd w:val="0"/>
        <w:spacing w:after="60" w:line="240" w:lineRule="auto"/>
        <w:ind w:firstLine="284"/>
        <w:rPr>
          <w:rFonts w:ascii="Calibri" w:hAnsi="Calibri" w:cs="Calibri"/>
          <w:b/>
          <w:sz w:val="20"/>
          <w:szCs w:val="20"/>
        </w:rPr>
      </w:pPr>
      <w:r w:rsidRPr="00075689">
        <w:rPr>
          <w:rFonts w:ascii="Calibri" w:hAnsi="Calibri" w:cs="Calibri"/>
          <w:b/>
          <w:sz w:val="20"/>
          <w:szCs w:val="20"/>
        </w:rPr>
        <w:t>Prezes Urzę</w:t>
      </w:r>
      <w:r w:rsidR="002658DB" w:rsidRPr="00075689">
        <w:rPr>
          <w:rFonts w:ascii="Calibri" w:hAnsi="Calibri" w:cs="Calibri"/>
          <w:b/>
          <w:sz w:val="20"/>
          <w:szCs w:val="20"/>
        </w:rPr>
        <w:t>d</w:t>
      </w:r>
      <w:r w:rsidRPr="00075689">
        <w:rPr>
          <w:rFonts w:ascii="Calibri" w:hAnsi="Calibri" w:cs="Calibri"/>
          <w:b/>
          <w:sz w:val="20"/>
          <w:szCs w:val="20"/>
        </w:rPr>
        <w:t>u</w:t>
      </w:r>
      <w:r w:rsidR="002658DB" w:rsidRPr="00075689">
        <w:rPr>
          <w:rFonts w:ascii="Calibri" w:hAnsi="Calibri" w:cs="Calibri"/>
          <w:b/>
          <w:sz w:val="20"/>
          <w:szCs w:val="20"/>
        </w:rPr>
        <w:t xml:space="preserve"> Ochrony Danych Osobowych</w:t>
      </w:r>
      <w:r w:rsidR="00CB705F" w:rsidRPr="00075689">
        <w:rPr>
          <w:rFonts w:ascii="Calibri" w:hAnsi="Calibri" w:cs="Calibri"/>
          <w:b/>
          <w:sz w:val="20"/>
          <w:szCs w:val="20"/>
        </w:rPr>
        <w:t xml:space="preserve">, </w:t>
      </w:r>
      <w:r w:rsidR="002658DB" w:rsidRPr="00075689">
        <w:rPr>
          <w:rFonts w:ascii="Calibri" w:hAnsi="Calibri" w:cs="Calibri"/>
          <w:b/>
          <w:sz w:val="20"/>
          <w:szCs w:val="20"/>
        </w:rPr>
        <w:t>ul. Stawki 2</w:t>
      </w:r>
      <w:r w:rsidR="005203DA" w:rsidRPr="00075689">
        <w:rPr>
          <w:rFonts w:ascii="Calibri" w:hAnsi="Calibri" w:cs="Calibri"/>
          <w:b/>
          <w:sz w:val="20"/>
          <w:szCs w:val="20"/>
        </w:rPr>
        <w:t xml:space="preserve">, </w:t>
      </w:r>
      <w:r w:rsidR="002658DB" w:rsidRPr="00075689">
        <w:rPr>
          <w:rFonts w:ascii="Calibri" w:hAnsi="Calibri" w:cs="Calibri"/>
          <w:b/>
          <w:sz w:val="20"/>
          <w:szCs w:val="20"/>
        </w:rPr>
        <w:t>00-193 Warszawa</w:t>
      </w:r>
    </w:p>
    <w:p w:rsidR="0032627C" w:rsidRDefault="0032627C" w:rsidP="0032627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4505FF">
        <w:rPr>
          <w:rFonts w:ascii="Calibri" w:hAnsi="Calibri" w:cs="Calibri"/>
          <w:sz w:val="20"/>
          <w:szCs w:val="20"/>
        </w:rPr>
        <w:t xml:space="preserve">Przetwarzanie danych </w:t>
      </w:r>
      <w:r>
        <w:rPr>
          <w:rFonts w:ascii="Calibri" w:hAnsi="Calibri" w:cs="Calibri"/>
          <w:sz w:val="20"/>
          <w:szCs w:val="20"/>
        </w:rPr>
        <w:t xml:space="preserve">osobowych </w:t>
      </w:r>
      <w:r w:rsidRPr="004505FF">
        <w:rPr>
          <w:rFonts w:ascii="Calibri" w:hAnsi="Calibri" w:cs="Calibri"/>
          <w:sz w:val="20"/>
          <w:szCs w:val="20"/>
        </w:rPr>
        <w:t>nie podlega zautomatyzowanemu podejmowaniu decyzji</w:t>
      </w:r>
      <w:r>
        <w:rPr>
          <w:rFonts w:ascii="Calibri" w:hAnsi="Calibri" w:cs="Calibri"/>
          <w:sz w:val="20"/>
          <w:szCs w:val="20"/>
        </w:rPr>
        <w:t xml:space="preserve"> oraz profilowaniu.</w:t>
      </w:r>
    </w:p>
    <w:p w:rsidR="0032627C" w:rsidRDefault="0032627C" w:rsidP="0032627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E07229">
        <w:rPr>
          <w:rFonts w:ascii="Calibri" w:hAnsi="Calibri" w:cs="Calibri"/>
          <w:sz w:val="20"/>
          <w:szCs w:val="20"/>
        </w:rPr>
        <w:t>Dane nie będą przekazywane do państw trzecich ani organizacji międzynarodowych</w:t>
      </w:r>
      <w:r>
        <w:rPr>
          <w:rFonts w:ascii="Calibri" w:hAnsi="Calibri" w:cs="Calibri"/>
          <w:sz w:val="20"/>
          <w:szCs w:val="20"/>
        </w:rPr>
        <w:t>.</w:t>
      </w:r>
    </w:p>
    <w:p w:rsidR="00975992" w:rsidRPr="00075689" w:rsidRDefault="002658DB" w:rsidP="008F438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60" w:line="240" w:lineRule="auto"/>
        <w:ind w:left="284" w:hanging="284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75689">
        <w:rPr>
          <w:rFonts w:ascii="Calibri" w:hAnsi="Calibri" w:cs="Calibri"/>
          <w:sz w:val="20"/>
          <w:szCs w:val="20"/>
        </w:rPr>
        <w:t xml:space="preserve">O szczegółach podstawy gromadzenia danych osobowych i ewentualnym obowiązku lub dobrowolności ich podania oraz potencjalnych konsekwencjach niepodania danych, informowani Państwo będziecie przez merytoryczną komórkę </w:t>
      </w:r>
      <w:r w:rsidR="009A10A4" w:rsidRPr="00075689">
        <w:rPr>
          <w:rFonts w:ascii="Calibri" w:hAnsi="Calibri" w:cs="Calibri"/>
          <w:sz w:val="20"/>
          <w:szCs w:val="20"/>
        </w:rPr>
        <w:t>Administratora danych</w:t>
      </w:r>
      <w:r w:rsidRPr="00075689">
        <w:rPr>
          <w:rFonts w:ascii="Calibri" w:hAnsi="Calibri" w:cs="Calibri"/>
          <w:sz w:val="20"/>
          <w:szCs w:val="20"/>
        </w:rPr>
        <w:t xml:space="preserve"> prowadzącą przetwarzanie</w:t>
      </w:r>
      <w:r w:rsidR="008C51E8" w:rsidRPr="008C51E8">
        <w:rPr>
          <w:rFonts w:ascii="Calibri" w:hAnsi="Calibri" w:cs="Calibri"/>
          <w:sz w:val="20"/>
          <w:szCs w:val="20"/>
        </w:rPr>
        <w:t xml:space="preserve"> </w:t>
      </w:r>
      <w:r w:rsidR="008C51E8">
        <w:rPr>
          <w:rFonts w:ascii="Calibri" w:hAnsi="Calibri" w:cs="Calibri"/>
          <w:sz w:val="20"/>
          <w:szCs w:val="20"/>
        </w:rPr>
        <w:t>oraz przez inspektora ochrony danych</w:t>
      </w:r>
      <w:r w:rsidRPr="00075689">
        <w:rPr>
          <w:rFonts w:ascii="Calibri" w:hAnsi="Calibri" w:cs="Calibri"/>
          <w:sz w:val="20"/>
          <w:szCs w:val="20"/>
        </w:rPr>
        <w:t>.</w:t>
      </w:r>
    </w:p>
    <w:sectPr w:rsidR="00975992" w:rsidRPr="00075689" w:rsidSect="004D47D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B63" w:rsidRDefault="00557B63" w:rsidP="00874147">
      <w:pPr>
        <w:spacing w:after="0" w:line="240" w:lineRule="auto"/>
      </w:pPr>
      <w:r>
        <w:separator/>
      </w:r>
    </w:p>
  </w:endnote>
  <w:endnote w:type="continuationSeparator" w:id="0">
    <w:p w:rsidR="00557B63" w:rsidRDefault="00557B63" w:rsidP="00874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B63" w:rsidRDefault="00557B63" w:rsidP="00874147">
      <w:pPr>
        <w:spacing w:after="0" w:line="240" w:lineRule="auto"/>
      </w:pPr>
      <w:r>
        <w:separator/>
      </w:r>
    </w:p>
  </w:footnote>
  <w:footnote w:type="continuationSeparator" w:id="0">
    <w:p w:rsidR="00557B63" w:rsidRDefault="00557B63" w:rsidP="00874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>
    <w:nsid w:val="0F4D2F3C"/>
    <w:multiLevelType w:val="hybridMultilevel"/>
    <w:tmpl w:val="87949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D41F3"/>
    <w:multiLevelType w:val="hybridMultilevel"/>
    <w:tmpl w:val="94503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C0460"/>
    <w:multiLevelType w:val="hybridMultilevel"/>
    <w:tmpl w:val="4E56C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C01EE6"/>
    <w:multiLevelType w:val="hybridMultilevel"/>
    <w:tmpl w:val="454CC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658DB"/>
    <w:rsid w:val="00033216"/>
    <w:rsid w:val="00041145"/>
    <w:rsid w:val="00075689"/>
    <w:rsid w:val="0007730F"/>
    <w:rsid w:val="0009310A"/>
    <w:rsid w:val="000B1A63"/>
    <w:rsid w:val="000C472D"/>
    <w:rsid w:val="000D0BB1"/>
    <w:rsid w:val="000F6104"/>
    <w:rsid w:val="00123F5A"/>
    <w:rsid w:val="00126A57"/>
    <w:rsid w:val="001352AD"/>
    <w:rsid w:val="00147D82"/>
    <w:rsid w:val="001E2B7C"/>
    <w:rsid w:val="00224268"/>
    <w:rsid w:val="00226AD8"/>
    <w:rsid w:val="002357E7"/>
    <w:rsid w:val="00246F5B"/>
    <w:rsid w:val="00264581"/>
    <w:rsid w:val="002658DB"/>
    <w:rsid w:val="00266BE2"/>
    <w:rsid w:val="002B19BF"/>
    <w:rsid w:val="002D78DC"/>
    <w:rsid w:val="002E70F7"/>
    <w:rsid w:val="002F70C0"/>
    <w:rsid w:val="0032627C"/>
    <w:rsid w:val="00353860"/>
    <w:rsid w:val="0036281B"/>
    <w:rsid w:val="00370E1E"/>
    <w:rsid w:val="00377305"/>
    <w:rsid w:val="003E2934"/>
    <w:rsid w:val="00420804"/>
    <w:rsid w:val="0042439A"/>
    <w:rsid w:val="00427BEC"/>
    <w:rsid w:val="00497AF7"/>
    <w:rsid w:val="004D1B2D"/>
    <w:rsid w:val="004E4109"/>
    <w:rsid w:val="004E54C5"/>
    <w:rsid w:val="005203DA"/>
    <w:rsid w:val="005416E3"/>
    <w:rsid w:val="00557B63"/>
    <w:rsid w:val="005768B1"/>
    <w:rsid w:val="00587A46"/>
    <w:rsid w:val="00622DB3"/>
    <w:rsid w:val="00656875"/>
    <w:rsid w:val="0067468A"/>
    <w:rsid w:val="007317FB"/>
    <w:rsid w:val="00784790"/>
    <w:rsid w:val="007A17C3"/>
    <w:rsid w:val="007A1880"/>
    <w:rsid w:val="007A5043"/>
    <w:rsid w:val="007D26B5"/>
    <w:rsid w:val="00817A30"/>
    <w:rsid w:val="0086536A"/>
    <w:rsid w:val="00870BD3"/>
    <w:rsid w:val="0087265F"/>
    <w:rsid w:val="00874147"/>
    <w:rsid w:val="008C51E8"/>
    <w:rsid w:val="008D16EE"/>
    <w:rsid w:val="008D184F"/>
    <w:rsid w:val="008E395D"/>
    <w:rsid w:val="008E5712"/>
    <w:rsid w:val="008F438A"/>
    <w:rsid w:val="00917B76"/>
    <w:rsid w:val="009378E7"/>
    <w:rsid w:val="00950007"/>
    <w:rsid w:val="0095007B"/>
    <w:rsid w:val="00950981"/>
    <w:rsid w:val="00975992"/>
    <w:rsid w:val="009A10A4"/>
    <w:rsid w:val="009B7D5E"/>
    <w:rsid w:val="009C2771"/>
    <w:rsid w:val="009C32B3"/>
    <w:rsid w:val="00A026F0"/>
    <w:rsid w:val="00A52DA0"/>
    <w:rsid w:val="00A81A2B"/>
    <w:rsid w:val="00AB291B"/>
    <w:rsid w:val="00AB4CEF"/>
    <w:rsid w:val="00AB6CF7"/>
    <w:rsid w:val="00AD7A6E"/>
    <w:rsid w:val="00B27EA1"/>
    <w:rsid w:val="00B36241"/>
    <w:rsid w:val="00B476A4"/>
    <w:rsid w:val="00BA0690"/>
    <w:rsid w:val="00BC2BB7"/>
    <w:rsid w:val="00BF1BEC"/>
    <w:rsid w:val="00C9381F"/>
    <w:rsid w:val="00CA58DA"/>
    <w:rsid w:val="00CB705F"/>
    <w:rsid w:val="00CE7077"/>
    <w:rsid w:val="00D228CC"/>
    <w:rsid w:val="00D32C31"/>
    <w:rsid w:val="00D66665"/>
    <w:rsid w:val="00DB12BB"/>
    <w:rsid w:val="00DF2A1A"/>
    <w:rsid w:val="00E400A0"/>
    <w:rsid w:val="00E472EC"/>
    <w:rsid w:val="00E63EE3"/>
    <w:rsid w:val="00E90B6C"/>
    <w:rsid w:val="00ED3A00"/>
    <w:rsid w:val="00ED63B5"/>
    <w:rsid w:val="00EE246B"/>
    <w:rsid w:val="00EE3083"/>
    <w:rsid w:val="00EF2FB4"/>
    <w:rsid w:val="00F22750"/>
    <w:rsid w:val="00F40F86"/>
    <w:rsid w:val="00F54AE1"/>
    <w:rsid w:val="00FF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2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6F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147"/>
  </w:style>
  <w:style w:type="paragraph" w:styleId="Stopka">
    <w:name w:val="footer"/>
    <w:basedOn w:val="Normalny"/>
    <w:link w:val="StopkaZnak"/>
    <w:uiPriority w:val="99"/>
    <w:unhideWhenUsed/>
    <w:rsid w:val="00874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147"/>
  </w:style>
  <w:style w:type="character" w:styleId="Hipercze">
    <w:name w:val="Hyperlink"/>
    <w:basedOn w:val="Domylnaczcionkaakapitu"/>
    <w:uiPriority w:val="99"/>
    <w:unhideWhenUsed/>
    <w:rsid w:val="007D26B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2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-sk@tbdsiedl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-sk@tbdsiedl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Maksymilian Michalski</dc:creator>
  <cp:lastModifiedBy>GOKChodów-Krzysiek</cp:lastModifiedBy>
  <cp:revision>2</cp:revision>
  <cp:lastPrinted>2019-02-01T11:21:00Z</cp:lastPrinted>
  <dcterms:created xsi:type="dcterms:W3CDTF">2019-02-01T11:38:00Z</dcterms:created>
  <dcterms:modified xsi:type="dcterms:W3CDTF">2019-02-01T11:38:00Z</dcterms:modified>
</cp:coreProperties>
</file>